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5" w:type="pct"/>
        <w:tblInd w:w="108" w:type="dxa"/>
        <w:tblLook w:val="01E0" w:firstRow="1" w:lastRow="1" w:firstColumn="1" w:lastColumn="1" w:noHBand="0" w:noVBand="0"/>
      </w:tblPr>
      <w:tblGrid>
        <w:gridCol w:w="2919"/>
        <w:gridCol w:w="3620"/>
        <w:gridCol w:w="3500"/>
      </w:tblGrid>
      <w:tr w:rsidR="00281A95" w:rsidTr="00936A80">
        <w:trPr>
          <w:trHeight w:val="1695"/>
        </w:trPr>
        <w:tc>
          <w:tcPr>
            <w:tcW w:w="1454" w:type="pct"/>
            <w:vAlign w:val="center"/>
          </w:tcPr>
          <w:p w:rsidR="00281A95" w:rsidRDefault="00281A95" w:rsidP="001E73EC"/>
          <w:p w:rsidR="00281A95" w:rsidRPr="002F7882" w:rsidRDefault="00281A95" w:rsidP="001E73EC"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014D94CF" wp14:editId="1852679F">
                  <wp:simplePos x="0" y="0"/>
                  <wp:positionH relativeFrom="margin">
                    <wp:posOffset>591185</wp:posOffset>
                  </wp:positionH>
                  <wp:positionV relativeFrom="margin">
                    <wp:posOffset>158750</wp:posOffset>
                  </wp:positionV>
                  <wp:extent cx="731520" cy="882650"/>
                  <wp:effectExtent l="0" t="0" r="0" b="0"/>
                  <wp:wrapSquare wrapText="bothSides"/>
                  <wp:docPr id="5" name="Kép 5" descr="Y:\Hivatalos\Logó - színváltozatok\logo bezs fekete\levay_logo_bezs_fekete_vegle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Hivatalos\Logó - színváltozatok\logo bezs fekete\levay_logo_bezs_fekete_vegle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pct"/>
          </w:tcPr>
          <w:p w:rsidR="00281A95" w:rsidRPr="00936A80" w:rsidRDefault="00281A95" w:rsidP="001E73EC">
            <w:pPr>
              <w:spacing w:line="288" w:lineRule="auto"/>
              <w:jc w:val="center"/>
              <w:rPr>
                <w:i/>
                <w:sz w:val="32"/>
                <w:szCs w:val="32"/>
              </w:rPr>
            </w:pPr>
            <w:r w:rsidRPr="00936A80">
              <w:rPr>
                <w:b/>
                <w:i/>
                <w:sz w:val="32"/>
                <w:szCs w:val="32"/>
              </w:rPr>
              <w:t>Csorba György természettudományos feladatmegoldó verseny</w:t>
            </w:r>
          </w:p>
        </w:tc>
        <w:tc>
          <w:tcPr>
            <w:tcW w:w="1743" w:type="pct"/>
            <w:vAlign w:val="center"/>
          </w:tcPr>
          <w:p w:rsidR="00281A95" w:rsidRPr="00F139A0" w:rsidRDefault="001F2A41" w:rsidP="001E73EC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7.25pt;height:88.25pt;z-index:251660288;mso-position-horizontal:center;mso-position-horizontal-relative:margin;mso-position-vertical:top;mso-position-vertical-relative:margin">
                  <v:imagedata r:id="rId9" o:title=""/>
                  <w10:wrap type="square" anchorx="margin" anchory="margin"/>
                </v:shape>
                <o:OLEObject Type="Embed" ProgID="PBrush" ShapeID="_x0000_s1026" DrawAspect="Content" ObjectID="_1577159114" r:id="rId10"/>
              </w:object>
            </w:r>
          </w:p>
        </w:tc>
      </w:tr>
    </w:tbl>
    <w:p w:rsidR="00936A80" w:rsidRDefault="00936A80" w:rsidP="00936A80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 w:rsidRPr="00936A8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Csorba György Természettudományos Feladatmegoldó Versenyben részt vett Oktatási Intézményeknek!</w:t>
      </w:r>
    </w:p>
    <w:p w:rsidR="00936A80" w:rsidRPr="00936A80" w:rsidRDefault="00936A80" w:rsidP="00936A80">
      <w:pPr>
        <w:autoSpaceDE w:val="0"/>
        <w:autoSpaceDN w:val="0"/>
        <w:adjustRightInd w:val="0"/>
        <w:spacing w:before="240" w:after="240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Tisztelt Igazgató Asszony, Tisztelt Igazgató Úr! 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br/>
      </w: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Tisztelt Felkészítő Kollégák! 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br/>
      </w: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Kedves Tanulók! </w:t>
      </w:r>
    </w:p>
    <w:p w:rsidR="00936A80" w:rsidRPr="00936A80" w:rsidRDefault="00936A80" w:rsidP="003A05A8">
      <w:pPr>
        <w:autoSpaceDE w:val="0"/>
        <w:autoSpaceDN w:val="0"/>
        <w:adjustRightInd w:val="0"/>
        <w:spacing w:line="30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Valljuk azt, hogy a természettudományos gondolkodás kialakítása és fejlesztése fontos feladata az oktatási intézményeknek, és ezt már általános iskolában el kell kezdeni. Köszönjük, hogy Önök is fontosnak tartották ezt, felhívták a versenyre a felkészítő kollégák és a tanulók figyelmét. Köszönjük a tanulóknak azt, hogy több-kevesebb kitartással beküldték megoldásaikat, foglalkoztak a feladatokkal, problémákkal. </w:t>
      </w:r>
    </w:p>
    <w:p w:rsidR="00936A80" w:rsidRDefault="00936A80" w:rsidP="003A05A8">
      <w:pPr>
        <w:autoSpaceDE w:val="0"/>
        <w:autoSpaceDN w:val="0"/>
        <w:adjustRightInd w:val="0"/>
        <w:spacing w:line="30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Mellékelten küldjük a fordulóként és összesítésben elért eredmények listáját, és egyúttal kérjük, hogy a kiemelt tanulók és felkészítő tanárok döntőn való részvételét biztosítani szíveskedjenek. </w:t>
      </w:r>
    </w:p>
    <w:p w:rsidR="00936A80" w:rsidRDefault="00936A80" w:rsidP="003A05A8">
      <w:pPr>
        <w:autoSpaceDE w:val="0"/>
        <w:autoSpaceDN w:val="0"/>
        <w:adjustRightInd w:val="0"/>
        <w:spacing w:before="120" w:after="240" w:line="300" w:lineRule="auto"/>
        <w:rPr>
          <w:rFonts w:eastAsia="Calibri"/>
          <w:b/>
          <w:bCs/>
          <w:color w:val="000000"/>
          <w:sz w:val="23"/>
          <w:szCs w:val="23"/>
          <w:lang w:eastAsia="en-US"/>
        </w:rPr>
      </w:pP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A </w:t>
      </w:r>
      <w:r w:rsidR="00F10D4F">
        <w:rPr>
          <w:rFonts w:eastAsia="Calibri"/>
          <w:b/>
          <w:bCs/>
          <w:color w:val="000000"/>
          <w:sz w:val="23"/>
          <w:szCs w:val="23"/>
          <w:lang w:eastAsia="en-US"/>
        </w:rPr>
        <w:t>döntő időpontja: 2018. január 26</w:t>
      </w: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. </w:t>
      </w:r>
    </w:p>
    <w:p w:rsidR="00936A80" w:rsidRDefault="00936A80" w:rsidP="003A05A8">
      <w:pPr>
        <w:autoSpaceDE w:val="0"/>
        <w:autoSpaceDN w:val="0"/>
        <w:adjustRightInd w:val="0"/>
        <w:spacing w:line="30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Helye: a Lévay József Református Gimnázium (Miskolc, Kálvin János út 2.) </w:t>
      </w:r>
    </w:p>
    <w:p w:rsidR="00936A80" w:rsidRDefault="00936A80" w:rsidP="003A05A8">
      <w:pPr>
        <w:autoSpaceDE w:val="0"/>
        <w:autoSpaceDN w:val="0"/>
        <w:adjustRightInd w:val="0"/>
        <w:spacing w:line="30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A döntőn gyakorlati és elméleti feladatlap kitöltésére kerül sor. </w:t>
      </w:r>
      <w:r w:rsidR="00F10D4F">
        <w:rPr>
          <w:rFonts w:eastAsia="Calibri"/>
          <w:color w:val="000000"/>
          <w:sz w:val="23"/>
          <w:szCs w:val="23"/>
          <w:lang w:eastAsia="en-US"/>
        </w:rPr>
        <w:t xml:space="preserve">Ebben az évben az elméleti feladatlapok kitöltése </w:t>
      </w:r>
      <w:r w:rsidR="00F10D4F" w:rsidRPr="003A05A8">
        <w:rPr>
          <w:rFonts w:eastAsia="Calibri"/>
          <w:b/>
          <w:i/>
          <w:color w:val="000000"/>
          <w:sz w:val="23"/>
          <w:szCs w:val="23"/>
          <w:lang w:eastAsia="en-US"/>
        </w:rPr>
        <w:t>digitális</w:t>
      </w:r>
      <w:r w:rsidR="00F10D4F">
        <w:rPr>
          <w:rFonts w:eastAsia="Calibri"/>
          <w:color w:val="000000"/>
          <w:sz w:val="23"/>
          <w:szCs w:val="23"/>
          <w:lang w:eastAsia="en-US"/>
        </w:rPr>
        <w:t xml:space="preserve">an történik, ezért az a kérésünk, hogy minden résztvevő előzetesen </w:t>
      </w:r>
      <w:r w:rsidR="0006752A">
        <w:rPr>
          <w:rFonts w:eastAsia="Calibri"/>
          <w:b/>
          <w:color w:val="000000"/>
          <w:sz w:val="23"/>
          <w:szCs w:val="23"/>
          <w:lang w:eastAsia="en-US"/>
        </w:rPr>
        <w:t>regi</w:t>
      </w:r>
      <w:r w:rsidR="00F10D4F" w:rsidRPr="003A05A8">
        <w:rPr>
          <w:rFonts w:eastAsia="Calibri"/>
          <w:b/>
          <w:color w:val="000000"/>
          <w:sz w:val="23"/>
          <w:szCs w:val="23"/>
          <w:lang w:eastAsia="en-US"/>
        </w:rPr>
        <w:t>sztráljon a REDMENTA program weblapján</w:t>
      </w:r>
      <w:r w:rsidR="00F10D4F">
        <w:rPr>
          <w:rFonts w:eastAsia="Calibri"/>
          <w:color w:val="000000"/>
          <w:sz w:val="23"/>
          <w:szCs w:val="23"/>
          <w:lang w:eastAsia="en-US"/>
        </w:rPr>
        <w:t>:</w:t>
      </w:r>
    </w:p>
    <w:p w:rsidR="00F10D4F" w:rsidRPr="0006752A" w:rsidRDefault="001F2A41" w:rsidP="003A05A8">
      <w:pPr>
        <w:spacing w:line="300" w:lineRule="auto"/>
        <w:jc w:val="center"/>
        <w:rPr>
          <w:i/>
          <w:iCs/>
          <w:color w:val="666666"/>
        </w:rPr>
      </w:pPr>
      <w:hyperlink r:id="rId11" w:history="1">
        <w:r w:rsidR="00F10D4F" w:rsidRPr="0006752A">
          <w:rPr>
            <w:rStyle w:val="Hiperhivatkozs"/>
            <w:i/>
            <w:iCs/>
          </w:rPr>
          <w:t>https://www.redmenta.com/</w:t>
        </w:r>
      </w:hyperlink>
    </w:p>
    <w:p w:rsidR="0006752A" w:rsidRDefault="00F10D4F" w:rsidP="003A05A8">
      <w:pPr>
        <w:spacing w:line="300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Az előzetes regisztrációval időt takarítunk meg. A program</w:t>
      </w:r>
      <w:r w:rsidR="003A05A8">
        <w:rPr>
          <w:rFonts w:eastAsia="Calibri"/>
          <w:sz w:val="23"/>
          <w:szCs w:val="23"/>
          <w:lang w:eastAsia="en-US"/>
        </w:rPr>
        <w:t>ot használni, a döntő feladatlapját kitölteni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="003A05A8">
        <w:rPr>
          <w:rFonts w:eastAsia="Calibri"/>
          <w:sz w:val="23"/>
          <w:szCs w:val="23"/>
          <w:lang w:eastAsia="en-US"/>
        </w:rPr>
        <w:t xml:space="preserve">saját </w:t>
      </w:r>
      <w:r>
        <w:rPr>
          <w:rFonts w:eastAsia="Calibri"/>
          <w:sz w:val="23"/>
          <w:szCs w:val="23"/>
          <w:lang w:eastAsia="en-US"/>
        </w:rPr>
        <w:t xml:space="preserve">okostelefonnal is </w:t>
      </w:r>
      <w:r w:rsidR="003A05A8">
        <w:rPr>
          <w:rFonts w:eastAsia="Calibri"/>
          <w:sz w:val="23"/>
          <w:szCs w:val="23"/>
          <w:lang w:eastAsia="en-US"/>
        </w:rPr>
        <w:t>lehet, ezért ha a versenyző hoz magával okostelefont</w:t>
      </w:r>
      <w:r w:rsidR="0006752A">
        <w:rPr>
          <w:rFonts w:eastAsia="Calibri"/>
          <w:sz w:val="23"/>
          <w:szCs w:val="23"/>
          <w:lang w:eastAsia="en-US"/>
        </w:rPr>
        <w:t>,</w:t>
      </w:r>
      <w:r w:rsidR="003A05A8">
        <w:rPr>
          <w:rFonts w:eastAsia="Calibri"/>
          <w:sz w:val="23"/>
          <w:szCs w:val="23"/>
          <w:lang w:eastAsia="en-US"/>
        </w:rPr>
        <w:t xml:space="preserve"> használhatja.</w:t>
      </w:r>
      <w:r w:rsidR="0006752A">
        <w:rPr>
          <w:rFonts w:eastAsia="Calibri"/>
          <w:sz w:val="23"/>
          <w:szCs w:val="23"/>
          <w:lang w:eastAsia="en-US"/>
        </w:rPr>
        <w:t xml:space="preserve"> </w:t>
      </w:r>
    </w:p>
    <w:p w:rsidR="0006752A" w:rsidRDefault="0006752A" w:rsidP="003A05A8">
      <w:pPr>
        <w:spacing w:line="300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A technikai feltételek biztosítása miatt </w:t>
      </w:r>
      <w:r w:rsidRPr="0006752A">
        <w:rPr>
          <w:rFonts w:eastAsia="Calibri"/>
          <w:b/>
          <w:sz w:val="23"/>
          <w:szCs w:val="23"/>
          <w:lang w:eastAsia="en-US"/>
        </w:rPr>
        <w:t>visszajelzés</w:t>
      </w:r>
      <w:r w:rsidR="00F24782">
        <w:rPr>
          <w:rFonts w:eastAsia="Calibri"/>
          <w:sz w:val="23"/>
          <w:szCs w:val="23"/>
          <w:lang w:eastAsia="en-US"/>
        </w:rPr>
        <w:t>t kérünk</w:t>
      </w:r>
      <w:r w:rsidR="00192F43">
        <w:rPr>
          <w:rFonts w:eastAsia="Calibri"/>
          <w:sz w:val="23"/>
          <w:szCs w:val="23"/>
          <w:lang w:eastAsia="en-US"/>
        </w:rPr>
        <w:t xml:space="preserve"> arról</w:t>
      </w:r>
      <w:r w:rsidR="00F24782">
        <w:rPr>
          <w:rFonts w:eastAsia="Calibri"/>
          <w:sz w:val="23"/>
          <w:szCs w:val="23"/>
          <w:lang w:eastAsia="en-US"/>
        </w:rPr>
        <w:t>,</w:t>
      </w:r>
      <w:r>
        <w:rPr>
          <w:rFonts w:eastAsia="Calibri"/>
          <w:sz w:val="23"/>
          <w:szCs w:val="23"/>
          <w:lang w:eastAsia="en-US"/>
        </w:rPr>
        <w:t xml:space="preserve"> hogy a versenyző hoz</w:t>
      </w:r>
      <w:r w:rsidR="00F24782">
        <w:rPr>
          <w:rFonts w:eastAsia="Calibri"/>
          <w:sz w:val="23"/>
          <w:szCs w:val="23"/>
          <w:lang w:eastAsia="en-US"/>
        </w:rPr>
        <w:t>-e</w:t>
      </w:r>
      <w:r>
        <w:rPr>
          <w:rFonts w:eastAsia="Calibri"/>
          <w:sz w:val="23"/>
          <w:szCs w:val="23"/>
          <w:lang w:eastAsia="en-US"/>
        </w:rPr>
        <w:t xml:space="preserve"> magával okostelefont</w:t>
      </w:r>
      <w:r w:rsidR="00F24782">
        <w:rPr>
          <w:rFonts w:eastAsia="Calibri"/>
          <w:sz w:val="23"/>
          <w:szCs w:val="23"/>
          <w:lang w:eastAsia="en-US"/>
        </w:rPr>
        <w:t>,</w:t>
      </w:r>
      <w:r>
        <w:rPr>
          <w:rFonts w:eastAsia="Calibri"/>
          <w:sz w:val="23"/>
          <w:szCs w:val="23"/>
          <w:lang w:eastAsia="en-US"/>
        </w:rPr>
        <w:t xml:space="preserve"> és </w:t>
      </w:r>
      <w:r w:rsidR="00F44223">
        <w:rPr>
          <w:rFonts w:eastAsia="Calibri"/>
          <w:sz w:val="23"/>
          <w:szCs w:val="23"/>
          <w:lang w:eastAsia="en-US"/>
        </w:rPr>
        <w:t xml:space="preserve">így </w:t>
      </w:r>
      <w:r>
        <w:rPr>
          <w:rFonts w:eastAsia="Calibri"/>
          <w:sz w:val="23"/>
          <w:szCs w:val="23"/>
          <w:lang w:eastAsia="en-US"/>
        </w:rPr>
        <w:t xml:space="preserve">nincs szüksége számítógépre a feladatlap kitöltéséhez. </w:t>
      </w:r>
    </w:p>
    <w:p w:rsidR="0006752A" w:rsidRPr="00F10D4F" w:rsidRDefault="0006752A" w:rsidP="0006752A">
      <w:pPr>
        <w:spacing w:line="300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A vi</w:t>
      </w:r>
      <w:r w:rsidR="00F24782">
        <w:rPr>
          <w:rFonts w:eastAsia="Calibri"/>
          <w:sz w:val="23"/>
          <w:szCs w:val="23"/>
          <w:lang w:eastAsia="en-US"/>
        </w:rPr>
        <w:t>sszajelzéseket e-mailben kérjük</w:t>
      </w:r>
      <w:r>
        <w:rPr>
          <w:rFonts w:eastAsia="Calibri"/>
          <w:sz w:val="23"/>
          <w:szCs w:val="23"/>
          <w:lang w:eastAsia="en-US"/>
        </w:rPr>
        <w:t xml:space="preserve"> az alábbi címre: </w:t>
      </w:r>
      <w:hyperlink r:id="rId12" w:history="1">
        <w:r w:rsidRPr="003F25FF">
          <w:rPr>
            <w:rStyle w:val="Hiperhivatkozs"/>
            <w:rFonts w:eastAsia="Calibri"/>
            <w:sz w:val="23"/>
            <w:szCs w:val="23"/>
            <w:lang w:eastAsia="en-US"/>
          </w:rPr>
          <w:t>makranczi.zsolt@levaygimnazium.hu</w:t>
        </w:r>
      </w:hyperlink>
    </w:p>
    <w:p w:rsidR="00936A80" w:rsidRPr="00936A80" w:rsidRDefault="00936A80" w:rsidP="003A05A8">
      <w:pPr>
        <w:autoSpaceDE w:val="0"/>
        <w:autoSpaceDN w:val="0"/>
        <w:adjustRightInd w:val="0"/>
        <w:spacing w:line="300" w:lineRule="auto"/>
        <w:rPr>
          <w:rFonts w:eastAsia="Calibri"/>
          <w:b/>
          <w:color w:val="000000"/>
          <w:sz w:val="23"/>
          <w:szCs w:val="23"/>
          <w:lang w:eastAsia="en-US"/>
        </w:rPr>
      </w:pPr>
      <w:r w:rsidRPr="00936A80">
        <w:rPr>
          <w:rFonts w:eastAsia="Calibri"/>
          <w:b/>
          <w:color w:val="000000"/>
          <w:sz w:val="23"/>
          <w:szCs w:val="23"/>
          <w:lang w:eastAsia="en-US"/>
        </w:rPr>
        <w:t xml:space="preserve">A gyakorlati </w:t>
      </w:r>
      <w:bookmarkStart w:id="0" w:name="_GoBack"/>
      <w:bookmarkEnd w:id="0"/>
      <w:r w:rsidRPr="00936A80">
        <w:rPr>
          <w:rFonts w:eastAsia="Calibri"/>
          <w:b/>
          <w:color w:val="000000"/>
          <w:sz w:val="23"/>
          <w:szCs w:val="23"/>
          <w:lang w:eastAsia="en-US"/>
        </w:rPr>
        <w:t xml:space="preserve">feladatok: </w:t>
      </w:r>
    </w:p>
    <w:p w:rsidR="002C5691" w:rsidRDefault="00936A80" w:rsidP="003A05A8">
      <w:pPr>
        <w:spacing w:line="300" w:lineRule="auto"/>
      </w:pPr>
      <w:r>
        <w:t xml:space="preserve">- </w:t>
      </w:r>
      <w:r w:rsidRPr="00936A80">
        <w:t xml:space="preserve">biológia: </w:t>
      </w:r>
      <w:r w:rsidR="0006752A">
        <w:t>élőlények gázcseréje</w:t>
      </w:r>
    </w:p>
    <w:p w:rsidR="00936A80" w:rsidRPr="00936A80" w:rsidRDefault="00936A80" w:rsidP="003A05A8">
      <w:pPr>
        <w:spacing w:line="300" w:lineRule="auto"/>
      </w:pPr>
      <w:r>
        <w:t xml:space="preserve">- </w:t>
      </w:r>
      <w:r w:rsidRPr="00936A80">
        <w:t xml:space="preserve">fizika: </w:t>
      </w:r>
      <w:r w:rsidR="00F10D4F">
        <w:t>mechanikai jelenség elemzése, erőmérés</w:t>
      </w:r>
    </w:p>
    <w:p w:rsidR="00936A80" w:rsidRPr="00936A80" w:rsidRDefault="00936A80" w:rsidP="003A05A8">
      <w:pPr>
        <w:spacing w:line="300" w:lineRule="auto"/>
      </w:pPr>
      <w:r>
        <w:t xml:space="preserve">- </w:t>
      </w:r>
      <w:r w:rsidRPr="00936A80">
        <w:t xml:space="preserve">kémia: </w:t>
      </w:r>
      <w:r w:rsidR="00F44223">
        <w:t xml:space="preserve">kémiai összetétel meghatározása </w:t>
      </w:r>
    </w:p>
    <w:p w:rsidR="00936A80" w:rsidRPr="00936A80" w:rsidRDefault="00936A80" w:rsidP="003A05A8">
      <w:pPr>
        <w:spacing w:line="300" w:lineRule="auto"/>
      </w:pPr>
      <w:r w:rsidRPr="00936A80">
        <w:rPr>
          <w:b/>
          <w:bCs/>
        </w:rPr>
        <w:t xml:space="preserve">A </w:t>
      </w:r>
      <w:r>
        <w:rPr>
          <w:b/>
          <w:bCs/>
        </w:rPr>
        <w:t>döntő</w:t>
      </w:r>
      <w:r w:rsidRPr="00936A80">
        <w:rPr>
          <w:b/>
          <w:bCs/>
        </w:rPr>
        <w:t xml:space="preserve"> programja:</w:t>
      </w:r>
    </w:p>
    <w:p w:rsidR="00936A80" w:rsidRPr="00936A80" w:rsidRDefault="00936A80" w:rsidP="003A05A8">
      <w:pPr>
        <w:spacing w:line="300" w:lineRule="auto"/>
      </w:pPr>
      <w:r w:rsidRPr="00936A80">
        <w:rPr>
          <w:i/>
          <w:iCs/>
        </w:rPr>
        <w:t>10.30-11.00</w:t>
      </w:r>
      <w:r>
        <w:rPr>
          <w:i/>
          <w:iCs/>
        </w:rPr>
        <w:t>:</w:t>
      </w:r>
      <w:r w:rsidRPr="00936A80">
        <w:t>Regisztráció</w:t>
      </w:r>
    </w:p>
    <w:p w:rsidR="00936A80" w:rsidRPr="00936A80" w:rsidRDefault="00936A80" w:rsidP="003A05A8">
      <w:pPr>
        <w:spacing w:line="300" w:lineRule="auto"/>
      </w:pPr>
      <w:r w:rsidRPr="00936A80">
        <w:t>11.00</w:t>
      </w:r>
      <w:r>
        <w:t>:</w:t>
      </w:r>
      <w:r w:rsidRPr="00936A80">
        <w:t>Ábrám Tibor Igazgató Úr köszönti a résztvevőket</w:t>
      </w:r>
    </w:p>
    <w:p w:rsidR="00936A80" w:rsidRDefault="00936A80" w:rsidP="003A05A8">
      <w:pPr>
        <w:spacing w:line="300" w:lineRule="auto"/>
        <w:rPr>
          <w:b/>
          <w:bCs/>
        </w:rPr>
      </w:pPr>
      <w:r w:rsidRPr="00936A80">
        <w:rPr>
          <w:i/>
          <w:iCs/>
        </w:rPr>
        <w:t xml:space="preserve">11.30-13.00 </w:t>
      </w:r>
      <w:r>
        <w:rPr>
          <w:i/>
          <w:iCs/>
        </w:rPr>
        <w:t>:</w:t>
      </w:r>
      <w:r w:rsidRPr="00936A80">
        <w:rPr>
          <w:b/>
          <w:bCs/>
        </w:rPr>
        <w:t>Elméleti és gyakorlati feladatlapok kitöltése</w:t>
      </w:r>
    </w:p>
    <w:p w:rsidR="009B28CF" w:rsidRPr="009B28CF" w:rsidRDefault="009B28CF" w:rsidP="003A05A8">
      <w:pPr>
        <w:spacing w:line="300" w:lineRule="auto"/>
        <w:rPr>
          <w:i/>
          <w:iCs/>
        </w:rPr>
      </w:pPr>
      <w:r w:rsidRPr="009B28CF">
        <w:rPr>
          <w:i/>
          <w:iCs/>
        </w:rPr>
        <w:t>13.30</w:t>
      </w:r>
      <w:r>
        <w:rPr>
          <w:i/>
          <w:iCs/>
        </w:rPr>
        <w:t>- Előadás, szabadulószoba</w:t>
      </w:r>
    </w:p>
    <w:p w:rsidR="00936A80" w:rsidRPr="00936A80" w:rsidRDefault="00936A80" w:rsidP="003A05A8">
      <w:pPr>
        <w:spacing w:line="300" w:lineRule="auto"/>
      </w:pPr>
      <w:r w:rsidRPr="00936A80">
        <w:rPr>
          <w:i/>
          <w:iCs/>
        </w:rPr>
        <w:t>14.30</w:t>
      </w:r>
      <w:r>
        <w:rPr>
          <w:i/>
          <w:iCs/>
        </w:rPr>
        <w:t>:</w:t>
      </w:r>
      <w:r w:rsidRPr="00936A80">
        <w:rPr>
          <w:b/>
          <w:bCs/>
        </w:rPr>
        <w:t>Eredményhirdetés</w:t>
      </w:r>
    </w:p>
    <w:p w:rsidR="00936A80" w:rsidRPr="00936A80" w:rsidRDefault="00936A80" w:rsidP="003A05A8">
      <w:pPr>
        <w:autoSpaceDE w:val="0"/>
        <w:autoSpaceDN w:val="0"/>
        <w:adjustRightInd w:val="0"/>
        <w:spacing w:line="300" w:lineRule="auto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>Kérjük</w:t>
      </w:r>
      <w:r w:rsidR="00F24782">
        <w:rPr>
          <w:rFonts w:eastAsia="Calibri"/>
          <w:color w:val="000000"/>
          <w:sz w:val="23"/>
          <w:szCs w:val="23"/>
          <w:lang w:eastAsia="en-US"/>
        </w:rPr>
        <w:t>,</w:t>
      </w: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 a felmerülő kérdésekkel kapcsolatban keressék Mak</w:t>
      </w:r>
      <w:r>
        <w:rPr>
          <w:rFonts w:eastAsia="Calibri"/>
          <w:color w:val="000000"/>
          <w:sz w:val="23"/>
          <w:szCs w:val="23"/>
          <w:lang w:eastAsia="en-US"/>
        </w:rPr>
        <w:t>ranczi Zsolt verseny szervezőt</w:t>
      </w:r>
      <w:r w:rsidR="00620FDE">
        <w:rPr>
          <w:rFonts w:eastAsia="Calibri"/>
          <w:color w:val="000000"/>
          <w:sz w:val="23"/>
          <w:szCs w:val="23"/>
          <w:lang w:eastAsia="en-US"/>
        </w:rPr>
        <w:t>.</w:t>
      </w:r>
    </w:p>
    <w:p w:rsidR="00936A80" w:rsidRPr="00936A80" w:rsidRDefault="00F10D4F" w:rsidP="003A05A8">
      <w:pPr>
        <w:autoSpaceDE w:val="0"/>
        <w:autoSpaceDN w:val="0"/>
        <w:adjustRightInd w:val="0"/>
        <w:spacing w:line="300" w:lineRule="auto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Miskolc, 2018</w:t>
      </w:r>
      <w:r w:rsidR="00936A80">
        <w:rPr>
          <w:rFonts w:eastAsia="Calibri"/>
          <w:color w:val="000000"/>
          <w:sz w:val="23"/>
          <w:szCs w:val="23"/>
          <w:lang w:eastAsia="en-US"/>
        </w:rPr>
        <w:t>. január 1</w:t>
      </w:r>
      <w:r>
        <w:rPr>
          <w:rFonts w:eastAsia="Calibri"/>
          <w:color w:val="000000"/>
          <w:sz w:val="23"/>
          <w:szCs w:val="23"/>
          <w:lang w:eastAsia="en-US"/>
        </w:rPr>
        <w:t>0</w:t>
      </w:r>
      <w:r w:rsidR="00936A80" w:rsidRPr="00936A80">
        <w:rPr>
          <w:rFonts w:eastAsia="Calibri"/>
          <w:color w:val="000000"/>
          <w:sz w:val="23"/>
          <w:szCs w:val="23"/>
          <w:lang w:eastAsia="en-US"/>
        </w:rPr>
        <w:t xml:space="preserve">. </w:t>
      </w:r>
    </w:p>
    <w:p w:rsidR="00936A80" w:rsidRDefault="00936A80" w:rsidP="00936A8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Üdvözlettel: </w:t>
      </w:r>
    </w:p>
    <w:p w:rsidR="009474D7" w:rsidRPr="009B5A3C" w:rsidRDefault="00936A80" w:rsidP="00936A80">
      <w:pPr>
        <w:tabs>
          <w:tab w:val="center" w:pos="2835"/>
          <w:tab w:val="center" w:pos="7088"/>
        </w:tabs>
        <w:spacing w:after="200" w:line="276" w:lineRule="auto"/>
        <w:rPr>
          <w:rFonts w:eastAsiaTheme="minorEastAsia"/>
          <w:sz w:val="22"/>
          <w:szCs w:val="22"/>
        </w:rPr>
      </w:pPr>
      <w:r w:rsidRPr="00936A80">
        <w:rPr>
          <w:rFonts w:eastAsiaTheme="minorEastAsia"/>
          <w:b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>Makranczi Zsolt</w:t>
      </w:r>
      <w:r>
        <w:rPr>
          <w:rFonts w:eastAsiaTheme="minorEastAsia"/>
          <w:sz w:val="22"/>
          <w:szCs w:val="22"/>
        </w:rPr>
        <w:tab/>
        <w:t>Ábrám Tibor</w:t>
      </w:r>
      <w:r>
        <w:rPr>
          <w:rFonts w:eastAsiaTheme="minorEastAsia"/>
          <w:sz w:val="22"/>
          <w:szCs w:val="22"/>
        </w:rPr>
        <w:br/>
      </w:r>
      <w:r>
        <w:rPr>
          <w:rFonts w:eastAsiaTheme="minorEastAsia"/>
          <w:sz w:val="22"/>
          <w:szCs w:val="22"/>
        </w:rPr>
        <w:tab/>
        <w:t>szervező</w:t>
      </w:r>
      <w:r>
        <w:rPr>
          <w:rFonts w:eastAsiaTheme="minorEastAsia"/>
          <w:sz w:val="22"/>
          <w:szCs w:val="22"/>
        </w:rPr>
        <w:tab/>
        <w:t>igazgató</w:t>
      </w:r>
    </w:p>
    <w:sectPr w:rsidR="009474D7" w:rsidRPr="009B5A3C" w:rsidSect="00936A80">
      <w:pgSz w:w="11906" w:h="16838"/>
      <w:pgMar w:top="426" w:right="1274" w:bottom="709" w:left="794" w:header="56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56" w:rsidRDefault="00EA4456" w:rsidP="001C58EE">
      <w:r>
        <w:separator/>
      </w:r>
    </w:p>
  </w:endnote>
  <w:endnote w:type="continuationSeparator" w:id="0">
    <w:p w:rsidR="00EA4456" w:rsidRDefault="00EA4456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56" w:rsidRDefault="00EA4456" w:rsidP="001C58EE">
      <w:r>
        <w:separator/>
      </w:r>
    </w:p>
  </w:footnote>
  <w:footnote w:type="continuationSeparator" w:id="0">
    <w:p w:rsidR="00EA4456" w:rsidRDefault="00EA4456" w:rsidP="001C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41A"/>
    <w:multiLevelType w:val="hybridMultilevel"/>
    <w:tmpl w:val="AEA2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4F1B"/>
    <w:multiLevelType w:val="hybridMultilevel"/>
    <w:tmpl w:val="20E683FE"/>
    <w:lvl w:ilvl="0" w:tplc="A63839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A06"/>
    <w:multiLevelType w:val="hybridMultilevel"/>
    <w:tmpl w:val="0E9E02A2"/>
    <w:lvl w:ilvl="0" w:tplc="241474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792CED"/>
    <w:multiLevelType w:val="hybridMultilevel"/>
    <w:tmpl w:val="C62E5BB6"/>
    <w:lvl w:ilvl="0" w:tplc="0A1AD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C63C58"/>
    <w:multiLevelType w:val="hybridMultilevel"/>
    <w:tmpl w:val="6F08F1FE"/>
    <w:lvl w:ilvl="0" w:tplc="B5A625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0B02EC"/>
    <w:multiLevelType w:val="hybridMultilevel"/>
    <w:tmpl w:val="A53C7952"/>
    <w:lvl w:ilvl="0" w:tplc="11E022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F3ACD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6EC3E55"/>
    <w:multiLevelType w:val="hybridMultilevel"/>
    <w:tmpl w:val="F5DE0DDA"/>
    <w:lvl w:ilvl="0" w:tplc="7D98AF5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DB1F02"/>
    <w:multiLevelType w:val="hybridMultilevel"/>
    <w:tmpl w:val="766A2120"/>
    <w:lvl w:ilvl="0" w:tplc="6C742A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4"/>
  </w:num>
  <w:num w:numId="5">
    <w:abstractNumId w:val="17"/>
  </w:num>
  <w:num w:numId="6">
    <w:abstractNumId w:val="14"/>
  </w:num>
  <w:num w:numId="7">
    <w:abstractNumId w:val="1"/>
  </w:num>
  <w:num w:numId="8">
    <w:abstractNumId w:val="13"/>
  </w:num>
  <w:num w:numId="9">
    <w:abstractNumId w:val="8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21"/>
  </w:num>
  <w:num w:numId="15">
    <w:abstractNumId w:val="12"/>
  </w:num>
  <w:num w:numId="16">
    <w:abstractNumId w:val="0"/>
  </w:num>
  <w:num w:numId="17">
    <w:abstractNumId w:val="5"/>
  </w:num>
  <w:num w:numId="18">
    <w:abstractNumId w:val="9"/>
  </w:num>
  <w:num w:numId="19">
    <w:abstractNumId w:val="2"/>
  </w:num>
  <w:num w:numId="20">
    <w:abstractNumId w:val="1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6752A"/>
    <w:rsid w:val="00076EFD"/>
    <w:rsid w:val="00080752"/>
    <w:rsid w:val="000A3CD6"/>
    <w:rsid w:val="000A58A3"/>
    <w:rsid w:val="000B0844"/>
    <w:rsid w:val="000B704A"/>
    <w:rsid w:val="000C03AA"/>
    <w:rsid w:val="000D39EA"/>
    <w:rsid w:val="001049ED"/>
    <w:rsid w:val="0011090E"/>
    <w:rsid w:val="00133DFB"/>
    <w:rsid w:val="0014542F"/>
    <w:rsid w:val="0015189F"/>
    <w:rsid w:val="00157BE7"/>
    <w:rsid w:val="00163627"/>
    <w:rsid w:val="00173A04"/>
    <w:rsid w:val="00177E7E"/>
    <w:rsid w:val="0018184F"/>
    <w:rsid w:val="00192F43"/>
    <w:rsid w:val="001B4E2D"/>
    <w:rsid w:val="001C5191"/>
    <w:rsid w:val="001C58EE"/>
    <w:rsid w:val="001D1CF6"/>
    <w:rsid w:val="001E73EC"/>
    <w:rsid w:val="001F2A41"/>
    <w:rsid w:val="00202C1C"/>
    <w:rsid w:val="002338A3"/>
    <w:rsid w:val="002371C4"/>
    <w:rsid w:val="00281A95"/>
    <w:rsid w:val="002936CC"/>
    <w:rsid w:val="002A41DC"/>
    <w:rsid w:val="002A55A5"/>
    <w:rsid w:val="002C5691"/>
    <w:rsid w:val="002C5B74"/>
    <w:rsid w:val="003148C4"/>
    <w:rsid w:val="003525F9"/>
    <w:rsid w:val="00366A17"/>
    <w:rsid w:val="00384DF0"/>
    <w:rsid w:val="00390F9F"/>
    <w:rsid w:val="003920B6"/>
    <w:rsid w:val="003A05A8"/>
    <w:rsid w:val="003A70FE"/>
    <w:rsid w:val="003C1C0E"/>
    <w:rsid w:val="003D1E4F"/>
    <w:rsid w:val="003F79FC"/>
    <w:rsid w:val="00401875"/>
    <w:rsid w:val="00482429"/>
    <w:rsid w:val="0048297D"/>
    <w:rsid w:val="004A4580"/>
    <w:rsid w:val="004B404E"/>
    <w:rsid w:val="005369C1"/>
    <w:rsid w:val="005553C0"/>
    <w:rsid w:val="00557375"/>
    <w:rsid w:val="00572B5B"/>
    <w:rsid w:val="005F6DFD"/>
    <w:rsid w:val="005F7724"/>
    <w:rsid w:val="00620FDE"/>
    <w:rsid w:val="00685E28"/>
    <w:rsid w:val="006D0530"/>
    <w:rsid w:val="006E63A2"/>
    <w:rsid w:val="007160D1"/>
    <w:rsid w:val="00757D2E"/>
    <w:rsid w:val="00765E73"/>
    <w:rsid w:val="00771083"/>
    <w:rsid w:val="007847B3"/>
    <w:rsid w:val="007A21D5"/>
    <w:rsid w:val="007F3A60"/>
    <w:rsid w:val="00804030"/>
    <w:rsid w:val="0081237A"/>
    <w:rsid w:val="008136FE"/>
    <w:rsid w:val="00815307"/>
    <w:rsid w:val="00836BA3"/>
    <w:rsid w:val="008E4BF7"/>
    <w:rsid w:val="00900985"/>
    <w:rsid w:val="00917CA8"/>
    <w:rsid w:val="00926F76"/>
    <w:rsid w:val="00927914"/>
    <w:rsid w:val="00936A80"/>
    <w:rsid w:val="009453B5"/>
    <w:rsid w:val="009474D7"/>
    <w:rsid w:val="009740F3"/>
    <w:rsid w:val="00990B43"/>
    <w:rsid w:val="009B28CF"/>
    <w:rsid w:val="009B5A3C"/>
    <w:rsid w:val="009C4452"/>
    <w:rsid w:val="009F4EDC"/>
    <w:rsid w:val="00A1705A"/>
    <w:rsid w:val="00A21BCB"/>
    <w:rsid w:val="00A87842"/>
    <w:rsid w:val="00A92D34"/>
    <w:rsid w:val="00AC33FB"/>
    <w:rsid w:val="00AD1AB4"/>
    <w:rsid w:val="00AD5550"/>
    <w:rsid w:val="00B353AC"/>
    <w:rsid w:val="00C367B2"/>
    <w:rsid w:val="00C451D2"/>
    <w:rsid w:val="00C63B8F"/>
    <w:rsid w:val="00C77D4D"/>
    <w:rsid w:val="00CA77FC"/>
    <w:rsid w:val="00CB4F91"/>
    <w:rsid w:val="00CF31F0"/>
    <w:rsid w:val="00D11BB7"/>
    <w:rsid w:val="00D1286A"/>
    <w:rsid w:val="00D16F02"/>
    <w:rsid w:val="00D70BDE"/>
    <w:rsid w:val="00D83AC6"/>
    <w:rsid w:val="00DE44F0"/>
    <w:rsid w:val="00E17C9D"/>
    <w:rsid w:val="00E24F2B"/>
    <w:rsid w:val="00E31DDF"/>
    <w:rsid w:val="00E546CE"/>
    <w:rsid w:val="00E601B1"/>
    <w:rsid w:val="00E62D45"/>
    <w:rsid w:val="00E758B9"/>
    <w:rsid w:val="00E84198"/>
    <w:rsid w:val="00EA4456"/>
    <w:rsid w:val="00F10D4F"/>
    <w:rsid w:val="00F237E4"/>
    <w:rsid w:val="00F24782"/>
    <w:rsid w:val="00F44223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3DCAD3E-5D41-4B82-A34D-28A7E28E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F10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2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55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9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45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66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4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3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87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88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kranczi.zsolt@levaygimnaziu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dmenta.com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896-52FA-407A-B08D-C9813660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4</cp:revision>
  <cp:lastPrinted>2018-01-10T09:43:00Z</cp:lastPrinted>
  <dcterms:created xsi:type="dcterms:W3CDTF">2018-01-08T15:03:00Z</dcterms:created>
  <dcterms:modified xsi:type="dcterms:W3CDTF">2018-01-11T05:59:00Z</dcterms:modified>
</cp:coreProperties>
</file>